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6D" w:rsidRDefault="00C8336D" w:rsidP="00C8336D">
      <w:pPr>
        <w:rPr>
          <w:szCs w:val="22"/>
          <w:lang w:val="en-US"/>
        </w:rPr>
      </w:pPr>
    </w:p>
    <w:p w:rsidR="00701BB5" w:rsidRDefault="00701BB5" w:rsidP="00C8336D">
      <w:pPr>
        <w:rPr>
          <w:szCs w:val="22"/>
          <w:lang w:val="en-US"/>
        </w:rPr>
      </w:pPr>
    </w:p>
    <w:p w:rsidR="000320C3" w:rsidRDefault="000320C3" w:rsidP="000320C3">
      <w:r>
        <w:rPr>
          <w:noProof/>
          <w:lang w:eastAsia="nl-NL"/>
        </w:rPr>
        <w:drawing>
          <wp:inline distT="0" distB="0" distL="0" distR="0">
            <wp:extent cx="2400300" cy="514350"/>
            <wp:effectExtent l="0" t="0" r="0" b="0"/>
            <wp:docPr id="1" name="Afbeelding 1" descr="CONC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COR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B5" w:rsidRDefault="00701BB5" w:rsidP="00C8336D">
      <w:pPr>
        <w:rPr>
          <w:szCs w:val="22"/>
          <w:lang w:val="en-US"/>
        </w:rPr>
      </w:pPr>
    </w:p>
    <w:p w:rsidR="00701BB5" w:rsidRDefault="00701BB5" w:rsidP="00C8336D">
      <w:pPr>
        <w:rPr>
          <w:szCs w:val="22"/>
          <w:lang w:val="en-US"/>
        </w:rPr>
      </w:pPr>
    </w:p>
    <w:p w:rsidR="00701BB5" w:rsidRPr="000B4172" w:rsidRDefault="00701BB5" w:rsidP="00C8336D">
      <w:pPr>
        <w:rPr>
          <w:szCs w:val="22"/>
          <w:lang w:val="en-US"/>
        </w:rPr>
      </w:pPr>
    </w:p>
    <w:p w:rsidR="00C8336D" w:rsidRPr="00C8336D" w:rsidRDefault="00C8336D" w:rsidP="00C8336D">
      <w:pPr>
        <w:rPr>
          <w:sz w:val="24"/>
          <w:lang w:val="en-US"/>
        </w:rPr>
      </w:pPr>
    </w:p>
    <w:p w:rsidR="00C8336D" w:rsidRDefault="00C8336D" w:rsidP="00C8336D">
      <w:pPr>
        <w:rPr>
          <w:rFonts w:asciiTheme="minorHAnsi" w:hAnsiTheme="minorHAnsi"/>
          <w:b/>
          <w:sz w:val="32"/>
          <w:szCs w:val="32"/>
          <w:lang w:val="en-US"/>
        </w:rPr>
      </w:pPr>
      <w:r w:rsidRPr="00701BB5">
        <w:rPr>
          <w:rFonts w:asciiTheme="minorHAnsi" w:hAnsiTheme="minorHAnsi"/>
          <w:b/>
          <w:sz w:val="32"/>
          <w:szCs w:val="32"/>
          <w:lang w:val="en-US"/>
        </w:rPr>
        <w:t>CONCOR DNA- bank Request Form</w:t>
      </w:r>
      <w:r w:rsidR="000320C3">
        <w:rPr>
          <w:rFonts w:asciiTheme="minorHAnsi" w:hAnsiTheme="minorHAnsi"/>
          <w:b/>
          <w:sz w:val="32"/>
          <w:szCs w:val="32"/>
          <w:lang w:val="en-US"/>
        </w:rPr>
        <w:t>:</w:t>
      </w:r>
    </w:p>
    <w:p w:rsidR="000320C3" w:rsidRDefault="000320C3" w:rsidP="00C8336D">
      <w:pPr>
        <w:rPr>
          <w:rFonts w:asciiTheme="minorHAnsi" w:hAnsiTheme="minorHAnsi"/>
          <w:b/>
          <w:sz w:val="32"/>
          <w:szCs w:val="32"/>
          <w:lang w:val="en-US"/>
        </w:rPr>
      </w:pPr>
    </w:p>
    <w:p w:rsidR="000320C3" w:rsidRPr="00701BB5" w:rsidRDefault="000320C3" w:rsidP="00C8336D">
      <w:pPr>
        <w:rPr>
          <w:rFonts w:asciiTheme="minorHAnsi" w:hAnsiTheme="minorHAnsi"/>
          <w:b/>
          <w:sz w:val="32"/>
          <w:szCs w:val="32"/>
          <w:lang w:val="en-US"/>
        </w:rPr>
      </w:pPr>
    </w:p>
    <w:p w:rsidR="00C8336D" w:rsidRPr="00C8336D" w:rsidRDefault="00C8336D" w:rsidP="00C8336D">
      <w:pPr>
        <w:rPr>
          <w:rFonts w:asciiTheme="minorHAnsi" w:hAnsiTheme="minorHAnsi"/>
          <w:sz w:val="24"/>
          <w:lang w:val="en-US"/>
        </w:rPr>
      </w:pPr>
    </w:p>
    <w:p w:rsidR="00C8336D" w:rsidRPr="00C8336D" w:rsidRDefault="00C8336D" w:rsidP="00C8336D">
      <w:pPr>
        <w:rPr>
          <w:rFonts w:asciiTheme="minorHAnsi" w:hAnsiTheme="minorHAnsi"/>
          <w:sz w:val="28"/>
          <w:szCs w:val="28"/>
          <w:u w:val="single"/>
          <w:lang w:val="en-US"/>
        </w:rPr>
      </w:pPr>
      <w:r w:rsidRPr="00C8336D">
        <w:rPr>
          <w:rFonts w:asciiTheme="minorHAnsi" w:hAnsiTheme="minorHAnsi"/>
          <w:sz w:val="28"/>
          <w:szCs w:val="28"/>
          <w:u w:val="single"/>
          <w:lang w:val="en-US"/>
        </w:rPr>
        <w:t>Costs of preparation and shipment of DNA samples for research purposes</w:t>
      </w:r>
    </w:p>
    <w:p w:rsidR="00C8336D" w:rsidRPr="00C8336D" w:rsidRDefault="00C8336D" w:rsidP="00C8336D">
      <w:pPr>
        <w:rPr>
          <w:rFonts w:asciiTheme="minorHAnsi" w:hAnsiTheme="minorHAnsi"/>
          <w:b/>
          <w:sz w:val="24"/>
          <w:u w:val="single"/>
          <w:lang w:val="en-US"/>
        </w:rPr>
      </w:pPr>
    </w:p>
    <w:p w:rsidR="00C8336D" w:rsidRPr="00C8336D" w:rsidRDefault="00C8336D" w:rsidP="00C8336D">
      <w:pPr>
        <w:rPr>
          <w:rFonts w:asciiTheme="minorHAnsi" w:hAnsiTheme="minorHAnsi"/>
          <w:sz w:val="24"/>
          <w:lang w:val="en-US"/>
        </w:rPr>
      </w:pPr>
      <w:r w:rsidRPr="00C8336D">
        <w:rPr>
          <w:rFonts w:asciiTheme="minorHAnsi" w:hAnsiTheme="minorHAnsi"/>
          <w:sz w:val="24"/>
          <w:lang w:val="en-US"/>
        </w:rPr>
        <w:t xml:space="preserve">The following rules have been agreed on by the CONCOR </w:t>
      </w:r>
      <w:r w:rsidR="000320C3">
        <w:rPr>
          <w:rFonts w:asciiTheme="minorHAnsi" w:hAnsiTheme="minorHAnsi"/>
          <w:sz w:val="24"/>
          <w:lang w:val="en-US"/>
        </w:rPr>
        <w:t>steering committee</w:t>
      </w:r>
      <w:r w:rsidRPr="00C8336D">
        <w:rPr>
          <w:rFonts w:asciiTheme="minorHAnsi" w:hAnsiTheme="minorHAnsi"/>
          <w:sz w:val="24"/>
          <w:lang w:val="en-US"/>
        </w:rPr>
        <w:t xml:space="preserve">: </w:t>
      </w:r>
    </w:p>
    <w:p w:rsidR="00C8336D" w:rsidRPr="00C8336D" w:rsidRDefault="00C8336D" w:rsidP="00C8336D">
      <w:pPr>
        <w:rPr>
          <w:rFonts w:asciiTheme="minorHAnsi" w:hAnsiTheme="minorHAnsi"/>
          <w:sz w:val="24"/>
          <w:lang w:val="en-US"/>
        </w:rPr>
      </w:pPr>
    </w:p>
    <w:p w:rsidR="00C8336D" w:rsidRPr="00C8336D" w:rsidRDefault="00C8336D" w:rsidP="00C8336D">
      <w:pPr>
        <w:rPr>
          <w:rFonts w:asciiTheme="minorHAnsi" w:hAnsiTheme="minorHAnsi"/>
          <w:sz w:val="24"/>
          <w:lang w:val="en-US"/>
        </w:rPr>
      </w:pPr>
      <w:r w:rsidRPr="00C8336D">
        <w:rPr>
          <w:rFonts w:asciiTheme="minorHAnsi" w:hAnsiTheme="minorHAnsi"/>
          <w:sz w:val="24"/>
          <w:lang w:val="en-US"/>
        </w:rPr>
        <w:t xml:space="preserve">1. DNA request by researcher from a department of Cardiology of a participating CONCOR center 10 euro per 1 </w:t>
      </w:r>
      <w:r w:rsidRPr="00C8336D">
        <w:rPr>
          <w:rFonts w:asciiTheme="minorHAnsi" w:hAnsiTheme="minorHAnsi"/>
          <w:sz w:val="24"/>
        </w:rPr>
        <w:t>μ</w:t>
      </w:r>
      <w:r w:rsidRPr="00C8336D">
        <w:rPr>
          <w:rFonts w:asciiTheme="minorHAnsi" w:hAnsiTheme="minorHAnsi"/>
          <w:sz w:val="24"/>
          <w:lang w:val="en-US"/>
        </w:rPr>
        <w:t>g DNA sample (</w:t>
      </w:r>
      <w:r w:rsidRPr="00C8336D">
        <w:rPr>
          <w:rFonts w:asciiTheme="minorHAnsi" w:hAnsiTheme="minorHAnsi"/>
          <w:i/>
          <w:iCs/>
          <w:sz w:val="24"/>
          <w:lang w:val="en-US"/>
        </w:rPr>
        <w:t>cost price</w:t>
      </w:r>
      <w:r w:rsidRPr="00C8336D">
        <w:rPr>
          <w:rFonts w:asciiTheme="minorHAnsi" w:hAnsiTheme="minorHAnsi"/>
          <w:sz w:val="24"/>
          <w:lang w:val="en-US"/>
        </w:rPr>
        <w:t xml:space="preserve">) </w:t>
      </w:r>
    </w:p>
    <w:p w:rsidR="00C8336D" w:rsidRPr="00C8336D" w:rsidRDefault="00C8336D" w:rsidP="00C8336D">
      <w:pPr>
        <w:rPr>
          <w:rFonts w:asciiTheme="minorHAnsi" w:hAnsiTheme="minorHAnsi"/>
          <w:sz w:val="24"/>
          <w:lang w:val="en-US"/>
        </w:rPr>
      </w:pPr>
    </w:p>
    <w:p w:rsidR="00C8336D" w:rsidRPr="00C8336D" w:rsidRDefault="00C8336D" w:rsidP="00C8336D">
      <w:pPr>
        <w:rPr>
          <w:rFonts w:asciiTheme="minorHAnsi" w:hAnsiTheme="minorHAnsi"/>
          <w:sz w:val="24"/>
          <w:lang w:val="en-US"/>
        </w:rPr>
      </w:pPr>
      <w:r w:rsidRPr="00C8336D">
        <w:rPr>
          <w:rFonts w:asciiTheme="minorHAnsi" w:hAnsiTheme="minorHAnsi"/>
          <w:sz w:val="24"/>
          <w:lang w:val="en-US"/>
        </w:rPr>
        <w:t>2. DNA request by a researcher on a project supported by the Netherlands Heart Foundation of NL-NH (Netherland Heart Institute</w:t>
      </w:r>
    </w:p>
    <w:p w:rsidR="00C8336D" w:rsidRPr="00C8336D" w:rsidRDefault="00C8336D" w:rsidP="00C8336D">
      <w:pPr>
        <w:rPr>
          <w:rFonts w:asciiTheme="minorHAnsi" w:hAnsiTheme="minorHAnsi"/>
          <w:sz w:val="24"/>
          <w:lang w:val="en-US"/>
        </w:rPr>
      </w:pPr>
      <w:r w:rsidRPr="00C8336D">
        <w:rPr>
          <w:rFonts w:asciiTheme="minorHAnsi" w:hAnsiTheme="minorHAnsi"/>
          <w:sz w:val="24"/>
          <w:lang w:val="en-US"/>
        </w:rPr>
        <w:t xml:space="preserve">25 euro per 1 </w:t>
      </w:r>
      <w:r w:rsidRPr="00C8336D">
        <w:rPr>
          <w:rFonts w:asciiTheme="minorHAnsi" w:hAnsiTheme="minorHAnsi"/>
          <w:sz w:val="24"/>
        </w:rPr>
        <w:t>μ</w:t>
      </w:r>
      <w:r w:rsidRPr="00C8336D">
        <w:rPr>
          <w:rFonts w:asciiTheme="minorHAnsi" w:hAnsiTheme="minorHAnsi"/>
          <w:sz w:val="24"/>
          <w:lang w:val="en-US"/>
        </w:rPr>
        <w:t xml:space="preserve">g DNA sample </w:t>
      </w:r>
    </w:p>
    <w:p w:rsidR="00C8336D" w:rsidRPr="00C8336D" w:rsidRDefault="00C8336D" w:rsidP="00C8336D">
      <w:pPr>
        <w:rPr>
          <w:rFonts w:asciiTheme="minorHAnsi" w:hAnsiTheme="minorHAnsi"/>
          <w:sz w:val="24"/>
          <w:lang w:val="en-US"/>
        </w:rPr>
      </w:pPr>
    </w:p>
    <w:p w:rsidR="00C8336D" w:rsidRPr="00C8336D" w:rsidRDefault="00C8336D" w:rsidP="00C8336D">
      <w:pPr>
        <w:rPr>
          <w:rFonts w:asciiTheme="minorHAnsi" w:hAnsiTheme="minorHAnsi"/>
          <w:sz w:val="24"/>
          <w:lang w:val="en-US"/>
        </w:rPr>
      </w:pPr>
      <w:r w:rsidRPr="00C8336D">
        <w:rPr>
          <w:rFonts w:asciiTheme="minorHAnsi" w:hAnsiTheme="minorHAnsi"/>
          <w:sz w:val="24"/>
          <w:lang w:val="en-US"/>
        </w:rPr>
        <w:t xml:space="preserve">3. DNA request by a researcher from a Research Institute in the Netherlands (not mentioned under 1. or 2.) 50 euro per 1 </w:t>
      </w:r>
      <w:r w:rsidRPr="00C8336D">
        <w:rPr>
          <w:rFonts w:asciiTheme="minorHAnsi" w:hAnsiTheme="minorHAnsi"/>
          <w:sz w:val="24"/>
        </w:rPr>
        <w:t>μ</w:t>
      </w:r>
      <w:r w:rsidRPr="00C8336D">
        <w:rPr>
          <w:rFonts w:asciiTheme="minorHAnsi" w:hAnsiTheme="minorHAnsi"/>
          <w:sz w:val="24"/>
          <w:lang w:val="en-US"/>
        </w:rPr>
        <w:t xml:space="preserve">g DNA sample </w:t>
      </w:r>
    </w:p>
    <w:p w:rsidR="00C8336D" w:rsidRPr="00C8336D" w:rsidRDefault="00C8336D" w:rsidP="00C8336D">
      <w:pPr>
        <w:rPr>
          <w:rFonts w:asciiTheme="minorHAnsi" w:hAnsiTheme="minorHAnsi"/>
          <w:sz w:val="24"/>
          <w:lang w:val="en-US"/>
        </w:rPr>
      </w:pPr>
    </w:p>
    <w:p w:rsidR="00C8336D" w:rsidRPr="00C8336D" w:rsidRDefault="00C8336D" w:rsidP="00C8336D">
      <w:pPr>
        <w:rPr>
          <w:rFonts w:asciiTheme="minorHAnsi" w:hAnsiTheme="minorHAnsi"/>
          <w:sz w:val="24"/>
          <w:lang w:val="en-US"/>
        </w:rPr>
      </w:pPr>
      <w:r w:rsidRPr="00C8336D">
        <w:rPr>
          <w:rFonts w:asciiTheme="minorHAnsi" w:hAnsiTheme="minorHAnsi"/>
          <w:sz w:val="24"/>
          <w:lang w:val="en-US"/>
        </w:rPr>
        <w:t xml:space="preserve">4. DNA request by a researcher from a Research Institute outside the Netherlands. </w:t>
      </w:r>
    </w:p>
    <w:p w:rsidR="00C8336D" w:rsidRPr="00C8336D" w:rsidRDefault="00C8336D" w:rsidP="00C8336D">
      <w:pPr>
        <w:rPr>
          <w:rFonts w:asciiTheme="minorHAnsi" w:hAnsiTheme="minorHAnsi"/>
          <w:sz w:val="24"/>
          <w:lang w:val="en-US"/>
        </w:rPr>
      </w:pPr>
      <w:r w:rsidRPr="00C8336D">
        <w:rPr>
          <w:rFonts w:asciiTheme="minorHAnsi" w:hAnsiTheme="minorHAnsi"/>
          <w:sz w:val="24"/>
          <w:lang w:val="en-US"/>
        </w:rPr>
        <w:t xml:space="preserve">100 euro per 1 </w:t>
      </w:r>
      <w:r w:rsidRPr="00C8336D">
        <w:rPr>
          <w:rFonts w:asciiTheme="minorHAnsi" w:hAnsiTheme="minorHAnsi"/>
          <w:sz w:val="24"/>
        </w:rPr>
        <w:t>μ</w:t>
      </w:r>
      <w:r w:rsidRPr="00C8336D">
        <w:rPr>
          <w:rFonts w:asciiTheme="minorHAnsi" w:hAnsiTheme="minorHAnsi"/>
          <w:sz w:val="24"/>
          <w:lang w:val="en-US"/>
        </w:rPr>
        <w:t xml:space="preserve">g DNA sample </w:t>
      </w:r>
    </w:p>
    <w:p w:rsidR="00C8336D" w:rsidRPr="00C8336D" w:rsidRDefault="00C8336D" w:rsidP="00C8336D">
      <w:pPr>
        <w:rPr>
          <w:rFonts w:asciiTheme="minorHAnsi" w:hAnsiTheme="minorHAnsi"/>
          <w:sz w:val="24"/>
          <w:lang w:val="en-US"/>
        </w:rPr>
      </w:pPr>
    </w:p>
    <w:p w:rsidR="00C8336D" w:rsidRDefault="00C8336D" w:rsidP="00C8336D">
      <w:pPr>
        <w:rPr>
          <w:rFonts w:asciiTheme="minorHAnsi" w:hAnsiTheme="minorHAnsi"/>
          <w:sz w:val="24"/>
          <w:lang w:val="en-US"/>
        </w:rPr>
      </w:pPr>
      <w:r w:rsidRPr="00C8336D">
        <w:rPr>
          <w:rFonts w:asciiTheme="minorHAnsi" w:hAnsiTheme="minorHAnsi"/>
          <w:sz w:val="24"/>
          <w:lang w:val="en-US"/>
        </w:rPr>
        <w:t xml:space="preserve">5. All prices above are excluding costs of handling and transport </w:t>
      </w:r>
    </w:p>
    <w:p w:rsidR="00701BB5" w:rsidRDefault="00701BB5" w:rsidP="00C8336D">
      <w:pPr>
        <w:rPr>
          <w:rFonts w:asciiTheme="minorHAnsi" w:hAnsiTheme="minorHAnsi"/>
          <w:sz w:val="24"/>
          <w:lang w:val="en-US"/>
        </w:rPr>
      </w:pPr>
    </w:p>
    <w:p w:rsidR="00701BB5" w:rsidRDefault="00701BB5" w:rsidP="00C8336D">
      <w:pPr>
        <w:rPr>
          <w:rFonts w:asciiTheme="minorHAnsi" w:hAnsiTheme="minorHAnsi"/>
          <w:sz w:val="24"/>
          <w:lang w:val="en-US"/>
        </w:rPr>
      </w:pPr>
    </w:p>
    <w:p w:rsidR="00701BB5" w:rsidRDefault="00701BB5" w:rsidP="00C8336D">
      <w:pPr>
        <w:rPr>
          <w:rFonts w:asciiTheme="minorHAnsi" w:hAnsiTheme="minorHAnsi"/>
          <w:sz w:val="24"/>
          <w:lang w:val="en-US"/>
        </w:rPr>
      </w:pPr>
    </w:p>
    <w:p w:rsidR="00701BB5" w:rsidRDefault="00701BB5" w:rsidP="00C8336D">
      <w:pPr>
        <w:rPr>
          <w:rFonts w:asciiTheme="minorHAnsi" w:hAnsiTheme="minorHAnsi"/>
          <w:sz w:val="24"/>
          <w:lang w:val="en-US"/>
        </w:rPr>
      </w:pPr>
    </w:p>
    <w:p w:rsidR="00701BB5" w:rsidRDefault="00701BB5" w:rsidP="00C8336D">
      <w:pPr>
        <w:rPr>
          <w:rFonts w:asciiTheme="minorHAnsi" w:hAnsiTheme="minorHAnsi"/>
          <w:sz w:val="24"/>
          <w:lang w:val="en-US"/>
        </w:rPr>
      </w:pPr>
    </w:p>
    <w:p w:rsidR="00701BB5" w:rsidRDefault="00701BB5" w:rsidP="00C8336D">
      <w:pPr>
        <w:rPr>
          <w:rFonts w:asciiTheme="minorHAnsi" w:hAnsiTheme="minorHAnsi"/>
          <w:sz w:val="24"/>
          <w:lang w:val="en-US"/>
        </w:rPr>
      </w:pPr>
    </w:p>
    <w:p w:rsidR="00701BB5" w:rsidRDefault="00701BB5" w:rsidP="00C8336D">
      <w:pPr>
        <w:rPr>
          <w:rFonts w:asciiTheme="minorHAnsi" w:hAnsiTheme="minorHAnsi"/>
          <w:sz w:val="24"/>
          <w:lang w:val="en-US"/>
        </w:rPr>
      </w:pPr>
    </w:p>
    <w:p w:rsidR="00701BB5" w:rsidRDefault="00701BB5" w:rsidP="00C8336D">
      <w:pPr>
        <w:rPr>
          <w:rFonts w:asciiTheme="minorHAnsi" w:hAnsiTheme="minorHAnsi"/>
          <w:sz w:val="24"/>
          <w:lang w:val="en-US"/>
        </w:rPr>
      </w:pPr>
    </w:p>
    <w:p w:rsidR="00701BB5" w:rsidRDefault="00701BB5" w:rsidP="00C8336D">
      <w:pPr>
        <w:rPr>
          <w:rFonts w:asciiTheme="minorHAnsi" w:hAnsiTheme="minorHAnsi"/>
          <w:sz w:val="24"/>
          <w:lang w:val="en-US"/>
        </w:rPr>
      </w:pPr>
    </w:p>
    <w:p w:rsidR="000320C3" w:rsidRDefault="000320C3" w:rsidP="00C8336D">
      <w:pPr>
        <w:rPr>
          <w:rFonts w:asciiTheme="minorHAnsi" w:hAnsiTheme="minorHAnsi"/>
          <w:sz w:val="24"/>
          <w:lang w:val="en-US"/>
        </w:rPr>
      </w:pPr>
      <w:bookmarkStart w:id="0" w:name="_GoBack"/>
      <w:bookmarkEnd w:id="0"/>
    </w:p>
    <w:p w:rsidR="000320C3" w:rsidRDefault="000320C3" w:rsidP="00C8336D">
      <w:pPr>
        <w:rPr>
          <w:rFonts w:asciiTheme="minorHAnsi" w:hAnsiTheme="minorHAnsi"/>
          <w:sz w:val="24"/>
          <w:lang w:val="en-US"/>
        </w:rPr>
      </w:pPr>
    </w:p>
    <w:p w:rsidR="000320C3" w:rsidRDefault="000320C3" w:rsidP="00C8336D">
      <w:pPr>
        <w:rPr>
          <w:rFonts w:asciiTheme="minorHAnsi" w:hAnsiTheme="minorHAnsi"/>
          <w:sz w:val="24"/>
          <w:lang w:val="en-US"/>
        </w:rPr>
      </w:pPr>
    </w:p>
    <w:p w:rsidR="00701BB5" w:rsidRPr="000320C3" w:rsidRDefault="00701BB5" w:rsidP="00C8336D">
      <w:pPr>
        <w:rPr>
          <w:rFonts w:asciiTheme="minorHAnsi" w:hAnsiTheme="minorHAnsi"/>
          <w:color w:val="808080" w:themeColor="background1" w:themeShade="80"/>
          <w:sz w:val="24"/>
          <w:lang w:val="en-US"/>
        </w:rPr>
      </w:pPr>
    </w:p>
    <w:p w:rsidR="00701BB5" w:rsidRPr="000320C3" w:rsidRDefault="000320C3" w:rsidP="00701BB5">
      <w:pPr>
        <w:rPr>
          <w:rFonts w:asciiTheme="minorHAnsi" w:hAnsiTheme="minorHAnsi"/>
          <w:i/>
          <w:iCs/>
          <w:color w:val="808080" w:themeColor="background1" w:themeShade="80"/>
          <w:szCs w:val="22"/>
          <w:lang w:val="en-US"/>
        </w:rPr>
      </w:pPr>
      <w:r>
        <w:rPr>
          <w:rFonts w:asciiTheme="minorHAnsi" w:hAnsiTheme="minorHAnsi"/>
          <w:i/>
          <w:iCs/>
          <w:color w:val="808080" w:themeColor="background1" w:themeShade="80"/>
          <w:szCs w:val="22"/>
          <w:lang w:val="en-US"/>
        </w:rPr>
        <w:t xml:space="preserve">                   </w:t>
      </w:r>
      <w:r w:rsidR="00701BB5" w:rsidRPr="000320C3">
        <w:rPr>
          <w:rFonts w:asciiTheme="minorHAnsi" w:hAnsiTheme="minorHAnsi"/>
          <w:i/>
          <w:iCs/>
          <w:color w:val="808080" w:themeColor="background1" w:themeShade="80"/>
          <w:szCs w:val="22"/>
          <w:lang w:val="en-US"/>
        </w:rPr>
        <w:t>CONCOR is a project of NL-NH, Netherlands Heart Institute</w:t>
      </w:r>
    </w:p>
    <w:p w:rsidR="00701BB5" w:rsidRPr="00701BB5" w:rsidRDefault="00701BB5" w:rsidP="00C8336D">
      <w:pPr>
        <w:rPr>
          <w:rFonts w:asciiTheme="minorHAnsi" w:hAnsiTheme="minorHAnsi"/>
          <w:i/>
          <w:sz w:val="28"/>
          <w:szCs w:val="28"/>
          <w:lang w:val="en-US"/>
        </w:rPr>
      </w:pPr>
    </w:p>
    <w:p w:rsidR="00701BB5" w:rsidRPr="00C8336D" w:rsidRDefault="00701BB5" w:rsidP="00C8336D">
      <w:pPr>
        <w:rPr>
          <w:rFonts w:asciiTheme="minorHAnsi" w:hAnsiTheme="minorHAnsi"/>
          <w:sz w:val="24"/>
          <w:lang w:val="en-US"/>
        </w:rPr>
      </w:pPr>
    </w:p>
    <w:sectPr w:rsidR="00701BB5" w:rsidRPr="00C83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48"/>
    <w:rsid w:val="00015C48"/>
    <w:rsid w:val="000320C3"/>
    <w:rsid w:val="000908C7"/>
    <w:rsid w:val="001A32D4"/>
    <w:rsid w:val="00701BB5"/>
    <w:rsid w:val="00C8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336D"/>
    <w:pPr>
      <w:suppressAutoHyphens/>
      <w:spacing w:after="0" w:line="240" w:lineRule="auto"/>
    </w:pPr>
    <w:rPr>
      <w:rFonts w:ascii="Arial" w:eastAsia="SimSun" w:hAnsi="Arial" w:cs="Arial"/>
      <w:color w:val="000000"/>
      <w:kern w:val="1"/>
      <w:szCs w:val="24"/>
      <w:lang w:eastAsia="ar-SA"/>
    </w:rPr>
  </w:style>
  <w:style w:type="paragraph" w:styleId="Kop1">
    <w:name w:val="heading 1"/>
    <w:basedOn w:val="Standaard"/>
    <w:next w:val="Plattetekst"/>
    <w:link w:val="Kop1Char"/>
    <w:qFormat/>
    <w:rsid w:val="00C8336D"/>
    <w:pPr>
      <w:keepNext/>
      <w:spacing w:before="360" w:after="60"/>
      <w:outlineLvl w:val="0"/>
    </w:pPr>
    <w:rPr>
      <w:b/>
      <w:bCs/>
      <w:smallCaps/>
      <w:color w:val="33813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8336D"/>
    <w:rPr>
      <w:rFonts w:ascii="Arial" w:eastAsia="SimSun" w:hAnsi="Arial" w:cs="Arial"/>
      <w:b/>
      <w:bCs/>
      <w:smallCaps/>
      <w:color w:val="33813A"/>
      <w:kern w:val="1"/>
      <w:szCs w:val="24"/>
      <w:lang w:eastAsia="ar-SA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8336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8336D"/>
    <w:rPr>
      <w:rFonts w:ascii="Arial" w:eastAsia="SimSun" w:hAnsi="Arial" w:cs="Arial"/>
      <w:color w:val="000000"/>
      <w:kern w:val="1"/>
      <w:szCs w:val="24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20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20C3"/>
    <w:rPr>
      <w:rFonts w:ascii="Tahoma" w:eastAsia="SimSun" w:hAnsi="Tahoma" w:cs="Tahoma"/>
      <w:color w:val="000000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336D"/>
    <w:pPr>
      <w:suppressAutoHyphens/>
      <w:spacing w:after="0" w:line="240" w:lineRule="auto"/>
    </w:pPr>
    <w:rPr>
      <w:rFonts w:ascii="Arial" w:eastAsia="SimSun" w:hAnsi="Arial" w:cs="Arial"/>
      <w:color w:val="000000"/>
      <w:kern w:val="1"/>
      <w:szCs w:val="24"/>
      <w:lang w:eastAsia="ar-SA"/>
    </w:rPr>
  </w:style>
  <w:style w:type="paragraph" w:styleId="Kop1">
    <w:name w:val="heading 1"/>
    <w:basedOn w:val="Standaard"/>
    <w:next w:val="Plattetekst"/>
    <w:link w:val="Kop1Char"/>
    <w:qFormat/>
    <w:rsid w:val="00C8336D"/>
    <w:pPr>
      <w:keepNext/>
      <w:spacing w:before="360" w:after="60"/>
      <w:outlineLvl w:val="0"/>
    </w:pPr>
    <w:rPr>
      <w:b/>
      <w:bCs/>
      <w:smallCaps/>
      <w:color w:val="33813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8336D"/>
    <w:rPr>
      <w:rFonts w:ascii="Arial" w:eastAsia="SimSun" w:hAnsi="Arial" w:cs="Arial"/>
      <w:b/>
      <w:bCs/>
      <w:smallCaps/>
      <w:color w:val="33813A"/>
      <w:kern w:val="1"/>
      <w:szCs w:val="24"/>
      <w:lang w:eastAsia="ar-SA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8336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8336D"/>
    <w:rPr>
      <w:rFonts w:ascii="Arial" w:eastAsia="SimSun" w:hAnsi="Arial" w:cs="Arial"/>
      <w:color w:val="000000"/>
      <w:kern w:val="1"/>
      <w:szCs w:val="24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20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20C3"/>
    <w:rPr>
      <w:rFonts w:ascii="Tahoma" w:eastAsia="SimSun" w:hAnsi="Tahoma" w:cs="Tahoma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757</Characters>
  <Application>Microsoft Office Word</Application>
  <DocSecurity>0</DocSecurity>
  <Lines>6</Lines>
  <Paragraphs>1</Paragraphs>
  <ScaleCrop>false</ScaleCrop>
  <Company>AMC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C.J.M. Engelfriet - Rijk</dc:creator>
  <cp:keywords/>
  <dc:description/>
  <cp:lastModifiedBy>S. Mantels</cp:lastModifiedBy>
  <cp:revision>5</cp:revision>
  <dcterms:created xsi:type="dcterms:W3CDTF">2016-11-15T14:16:00Z</dcterms:created>
  <dcterms:modified xsi:type="dcterms:W3CDTF">2016-11-15T14:30:00Z</dcterms:modified>
</cp:coreProperties>
</file>